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A069" w14:textId="62510BE2" w:rsidR="00C57035" w:rsidRPr="0008554C" w:rsidRDefault="00C57035" w:rsidP="0008554C">
      <w:pPr>
        <w:jc w:val="center"/>
        <w:rPr>
          <w:b/>
          <w:sz w:val="28"/>
          <w:szCs w:val="28"/>
        </w:rPr>
      </w:pPr>
      <w:r w:rsidRPr="0008554C">
        <w:rPr>
          <w:b/>
          <w:sz w:val="28"/>
          <w:szCs w:val="28"/>
        </w:rPr>
        <w:t>GÖLCÜK GONCAGÜLLER ANAOKULU 202</w:t>
      </w:r>
      <w:r w:rsidR="00697499">
        <w:rPr>
          <w:b/>
          <w:sz w:val="28"/>
          <w:szCs w:val="28"/>
        </w:rPr>
        <w:t>5</w:t>
      </w:r>
      <w:r w:rsidRPr="0008554C">
        <w:rPr>
          <w:b/>
          <w:sz w:val="28"/>
          <w:szCs w:val="28"/>
        </w:rPr>
        <w:t>-202</w:t>
      </w:r>
      <w:r w:rsidR="00697499">
        <w:rPr>
          <w:b/>
          <w:sz w:val="28"/>
          <w:szCs w:val="28"/>
        </w:rPr>
        <w:t>6</w:t>
      </w:r>
      <w:r w:rsidRPr="0008554C">
        <w:rPr>
          <w:b/>
          <w:sz w:val="28"/>
          <w:szCs w:val="28"/>
        </w:rPr>
        <w:t xml:space="preserve"> EĞİTİM-ÖĞRETİM YILI REHBERLİK ÇALIŞMALARI</w:t>
      </w:r>
    </w:p>
    <w:p w14:paraId="688AC33E" w14:textId="77777777" w:rsidR="00C57035" w:rsidRDefault="00C57035" w:rsidP="00C57035"/>
    <w:p w14:paraId="2E711F54" w14:textId="77777777" w:rsidR="00C57035" w:rsidRPr="004764E3" w:rsidRDefault="00C57035" w:rsidP="00C57035">
      <w:pPr>
        <w:rPr>
          <w:b/>
          <w:sz w:val="24"/>
          <w:szCs w:val="24"/>
        </w:rPr>
      </w:pPr>
      <w:r w:rsidRPr="004764E3">
        <w:rPr>
          <w:b/>
          <w:sz w:val="24"/>
          <w:szCs w:val="24"/>
        </w:rPr>
        <w:t>EYLÜL</w:t>
      </w:r>
    </w:p>
    <w:p w14:paraId="44CBB261" w14:textId="77777777" w:rsidR="00C57035" w:rsidRPr="004764E3" w:rsidRDefault="00C57035" w:rsidP="00C57035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>Sene başı öğretmenle</w:t>
      </w:r>
      <w:r w:rsidR="00430CD2" w:rsidRPr="004764E3">
        <w:rPr>
          <w:sz w:val="24"/>
          <w:szCs w:val="24"/>
        </w:rPr>
        <w:t>r kurulu toplantısına katılım sağlanacak.</w:t>
      </w:r>
    </w:p>
    <w:p w14:paraId="55871D69" w14:textId="77777777" w:rsidR="00C57035" w:rsidRPr="004764E3" w:rsidRDefault="00430CD2" w:rsidP="00C57035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>Veli toplantılarına katılım sağlanacak.</w:t>
      </w:r>
    </w:p>
    <w:p w14:paraId="49FA0815" w14:textId="4863ED6E" w:rsidR="00F22983" w:rsidRDefault="00C57035" w:rsidP="00F22983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>Velilere yönelik okula uyum sürecinin psikol</w:t>
      </w:r>
      <w:r w:rsidR="00430CD2" w:rsidRPr="004764E3">
        <w:rPr>
          <w:sz w:val="24"/>
          <w:szCs w:val="24"/>
        </w:rPr>
        <w:t>ojisi konusunda bilgi verilecek.</w:t>
      </w:r>
    </w:p>
    <w:p w14:paraId="4060AED1" w14:textId="0CF7044F" w:rsidR="00F22983" w:rsidRPr="00F22983" w:rsidRDefault="00F22983" w:rsidP="00F22983">
      <w:pPr>
        <w:pStyle w:val="ListeParagraf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Okula uyum sürecinde okul öncesi öğretmenlerine müşavirlik hizmeti verilecek.</w:t>
      </w:r>
    </w:p>
    <w:p w14:paraId="3F67C1BE" w14:textId="77777777" w:rsidR="00C57035" w:rsidRPr="004764E3" w:rsidRDefault="00C57035" w:rsidP="00C57035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 xml:space="preserve">Okul rehberlik ve psikolojik danışmanlık hizmetleri yürütme komisyonu sene başı </w:t>
      </w:r>
      <w:r w:rsidR="00430CD2" w:rsidRPr="004764E3">
        <w:rPr>
          <w:sz w:val="24"/>
          <w:szCs w:val="24"/>
        </w:rPr>
        <w:t>toplantısı yapılacak.</w:t>
      </w:r>
    </w:p>
    <w:p w14:paraId="0A806933" w14:textId="77777777" w:rsidR="00C57035" w:rsidRPr="004764E3" w:rsidRDefault="008F0A09" w:rsidP="00C57035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>Okul P</w:t>
      </w:r>
      <w:r w:rsidR="00C57035" w:rsidRPr="004764E3">
        <w:rPr>
          <w:sz w:val="24"/>
          <w:szCs w:val="24"/>
        </w:rPr>
        <w:t>sikososyal</w:t>
      </w:r>
      <w:r w:rsidRPr="004764E3">
        <w:rPr>
          <w:sz w:val="24"/>
          <w:szCs w:val="24"/>
        </w:rPr>
        <w:t xml:space="preserve"> Koruma, Önleme ve K</w:t>
      </w:r>
      <w:r w:rsidR="00C57035" w:rsidRPr="004764E3">
        <w:rPr>
          <w:sz w:val="24"/>
          <w:szCs w:val="24"/>
        </w:rPr>
        <w:t>rize müda</w:t>
      </w:r>
      <w:r w:rsidR="00430CD2" w:rsidRPr="004764E3">
        <w:rPr>
          <w:sz w:val="24"/>
          <w:szCs w:val="24"/>
        </w:rPr>
        <w:t>hale ekibi belirlenecek</w:t>
      </w:r>
      <w:r w:rsidR="00C57035" w:rsidRPr="004764E3">
        <w:rPr>
          <w:sz w:val="24"/>
          <w:szCs w:val="24"/>
        </w:rPr>
        <w:t>.</w:t>
      </w:r>
    </w:p>
    <w:p w14:paraId="7B506E77" w14:textId="77777777" w:rsidR="00C57035" w:rsidRPr="004764E3" w:rsidRDefault="00C57035" w:rsidP="00C57035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>O</w:t>
      </w:r>
      <w:r w:rsidR="00430CD2" w:rsidRPr="004764E3">
        <w:rPr>
          <w:sz w:val="24"/>
          <w:szCs w:val="24"/>
        </w:rPr>
        <w:t xml:space="preserve">kul özel hedefleri; </w:t>
      </w:r>
      <w:r w:rsidR="00430CD2" w:rsidRPr="004764E3">
        <w:rPr>
          <w:b/>
          <w:sz w:val="24"/>
          <w:szCs w:val="24"/>
        </w:rPr>
        <w:t>Sınır Koyma ve İhmal ve İstismardan K</w:t>
      </w:r>
      <w:r w:rsidRPr="004764E3">
        <w:rPr>
          <w:b/>
          <w:sz w:val="24"/>
          <w:szCs w:val="24"/>
        </w:rPr>
        <w:t>orunma</w:t>
      </w:r>
      <w:r w:rsidR="00430CD2" w:rsidRPr="004764E3">
        <w:rPr>
          <w:sz w:val="24"/>
          <w:szCs w:val="24"/>
        </w:rPr>
        <w:t xml:space="preserve"> olarak belirlenecek</w:t>
      </w:r>
      <w:r w:rsidRPr="004764E3">
        <w:rPr>
          <w:sz w:val="24"/>
          <w:szCs w:val="24"/>
        </w:rPr>
        <w:t>.</w:t>
      </w:r>
      <w:r w:rsidR="00977BEA">
        <w:rPr>
          <w:sz w:val="24"/>
          <w:szCs w:val="24"/>
        </w:rPr>
        <w:t xml:space="preserve"> (Okul özel hedefi belirlenirken Mayıs ayında uygulanan Rehberlik İhtiyaçları Belirleme Anketi göz önüne alınmakta</w:t>
      </w:r>
      <w:r w:rsidR="00A87A57">
        <w:rPr>
          <w:sz w:val="24"/>
          <w:szCs w:val="24"/>
        </w:rPr>
        <w:t>dır</w:t>
      </w:r>
      <w:r w:rsidR="00977BEA">
        <w:rPr>
          <w:sz w:val="24"/>
          <w:szCs w:val="24"/>
        </w:rPr>
        <w:t>.)</w:t>
      </w:r>
    </w:p>
    <w:p w14:paraId="57AABA20" w14:textId="77777777" w:rsidR="00C57035" w:rsidRPr="004764E3" w:rsidRDefault="00C57035" w:rsidP="00C57035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>Okul r</w:t>
      </w:r>
      <w:r w:rsidR="00430CD2" w:rsidRPr="004764E3">
        <w:rPr>
          <w:sz w:val="24"/>
          <w:szCs w:val="24"/>
        </w:rPr>
        <w:t>ehberlik yıllık planı hazırlanacak</w:t>
      </w:r>
      <w:r w:rsidRPr="004764E3">
        <w:rPr>
          <w:sz w:val="24"/>
          <w:szCs w:val="24"/>
        </w:rPr>
        <w:t>.</w:t>
      </w:r>
    </w:p>
    <w:p w14:paraId="4BB330DF" w14:textId="77777777" w:rsidR="00C57035" w:rsidRPr="004764E3" w:rsidRDefault="00C57035" w:rsidP="00C57035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>Okul öncesi öğretmenleri tarafından sın</w:t>
      </w:r>
      <w:r w:rsidR="00430CD2" w:rsidRPr="004764E3">
        <w:rPr>
          <w:sz w:val="24"/>
          <w:szCs w:val="24"/>
        </w:rPr>
        <w:t>ıf rehberlik planları hazırlanarak okul rehber öğretmenine teslim edilecek</w:t>
      </w:r>
      <w:r w:rsidRPr="004764E3">
        <w:rPr>
          <w:sz w:val="24"/>
          <w:szCs w:val="24"/>
        </w:rPr>
        <w:t>.</w:t>
      </w:r>
    </w:p>
    <w:p w14:paraId="3466AD49" w14:textId="77777777" w:rsidR="00C57035" w:rsidRPr="004764E3" w:rsidRDefault="00C57035" w:rsidP="00C57035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>Sene başı RAM topl</w:t>
      </w:r>
      <w:r w:rsidR="00430CD2" w:rsidRPr="004764E3">
        <w:rPr>
          <w:sz w:val="24"/>
          <w:szCs w:val="24"/>
        </w:rPr>
        <w:t>antısına katılım sağlanacak.</w:t>
      </w:r>
    </w:p>
    <w:p w14:paraId="62128DED" w14:textId="77777777" w:rsidR="00C57035" w:rsidRPr="004764E3" w:rsidRDefault="00C57035" w:rsidP="00C57035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>Velilere yönelik Okul Öncesi Eğitimin Önemi ve Okula Uyum konulu broşü</w:t>
      </w:r>
      <w:r w:rsidR="00430CD2" w:rsidRPr="004764E3">
        <w:rPr>
          <w:sz w:val="24"/>
          <w:szCs w:val="24"/>
        </w:rPr>
        <w:t>r okul web sitesinde paylaşılacak.</w:t>
      </w:r>
    </w:p>
    <w:p w14:paraId="7CDBB714" w14:textId="77777777" w:rsidR="00C57035" w:rsidRPr="004764E3" w:rsidRDefault="00C57035" w:rsidP="00C57035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>Öğrencilere yönelik Rehberlik servisinin tanıtımına yönelik sınıf rehberliği ve tanışm</w:t>
      </w:r>
      <w:r w:rsidR="00430CD2" w:rsidRPr="004764E3">
        <w:rPr>
          <w:sz w:val="24"/>
          <w:szCs w:val="24"/>
        </w:rPr>
        <w:t>a etkinliği yapılacak.</w:t>
      </w:r>
    </w:p>
    <w:p w14:paraId="140B6F62" w14:textId="77777777" w:rsidR="00C57035" w:rsidRPr="004764E3" w:rsidRDefault="00C57035" w:rsidP="00C57035">
      <w:pPr>
        <w:rPr>
          <w:sz w:val="24"/>
          <w:szCs w:val="24"/>
        </w:rPr>
      </w:pPr>
      <w:r w:rsidRPr="004764E3">
        <w:rPr>
          <w:sz w:val="24"/>
          <w:szCs w:val="24"/>
        </w:rPr>
        <w:t>•</w:t>
      </w:r>
      <w:r w:rsidRPr="004764E3">
        <w:rPr>
          <w:sz w:val="24"/>
          <w:szCs w:val="24"/>
        </w:rPr>
        <w:tab/>
        <w:t>Okul rehberlik panosu rehberlik servisi</w:t>
      </w:r>
      <w:r w:rsidR="00430CD2" w:rsidRPr="004764E3">
        <w:rPr>
          <w:sz w:val="24"/>
          <w:szCs w:val="24"/>
        </w:rPr>
        <w:t>ni tanıtacak şekilde düzenlenecek.</w:t>
      </w:r>
    </w:p>
    <w:p w14:paraId="15BCB27C" w14:textId="77777777" w:rsidR="00BE2FB3" w:rsidRPr="004764E3" w:rsidRDefault="00BE2FB3" w:rsidP="00C57035">
      <w:pPr>
        <w:rPr>
          <w:sz w:val="24"/>
          <w:szCs w:val="24"/>
        </w:rPr>
      </w:pPr>
    </w:p>
    <w:p w14:paraId="0317F526" w14:textId="77777777" w:rsidR="00C57035" w:rsidRPr="004764E3" w:rsidRDefault="00C57035" w:rsidP="00C57035">
      <w:pPr>
        <w:rPr>
          <w:b/>
          <w:sz w:val="24"/>
          <w:szCs w:val="24"/>
        </w:rPr>
      </w:pPr>
      <w:r w:rsidRPr="004764E3">
        <w:rPr>
          <w:b/>
          <w:sz w:val="24"/>
          <w:szCs w:val="24"/>
        </w:rPr>
        <w:t>EKİM</w:t>
      </w:r>
    </w:p>
    <w:p w14:paraId="49246BD3" w14:textId="77777777" w:rsidR="00FB71E0" w:rsidRDefault="00430CD2" w:rsidP="009373C2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4764E3">
        <w:rPr>
          <w:sz w:val="24"/>
          <w:szCs w:val="24"/>
        </w:rPr>
        <w:t xml:space="preserve">BEP </w:t>
      </w:r>
      <w:r w:rsidR="00F87A24">
        <w:rPr>
          <w:sz w:val="24"/>
          <w:szCs w:val="24"/>
        </w:rPr>
        <w:t xml:space="preserve">geliştirme birimi </w:t>
      </w:r>
      <w:r w:rsidRPr="004764E3">
        <w:rPr>
          <w:sz w:val="24"/>
          <w:szCs w:val="24"/>
        </w:rPr>
        <w:t>toplantıları yapılacak</w:t>
      </w:r>
      <w:r w:rsidR="00C57035" w:rsidRPr="004764E3">
        <w:rPr>
          <w:sz w:val="24"/>
          <w:szCs w:val="24"/>
        </w:rPr>
        <w:t>.</w:t>
      </w:r>
    </w:p>
    <w:p w14:paraId="53CD0ED6" w14:textId="62742860" w:rsidR="002E467E" w:rsidRPr="009373C2" w:rsidRDefault="00B32D06" w:rsidP="009373C2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Öğrencilere </w:t>
      </w:r>
      <w:r w:rsidR="002E467E">
        <w:rPr>
          <w:sz w:val="24"/>
          <w:szCs w:val="24"/>
        </w:rPr>
        <w:t>Akran zorbalığı konusunda sınıf rehberlik etkinliği yapılacak.</w:t>
      </w:r>
    </w:p>
    <w:p w14:paraId="15496043" w14:textId="3038777D" w:rsidR="00640B83" w:rsidRPr="004764E3" w:rsidRDefault="002E467E" w:rsidP="007F3578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Aile İçi İletişim</w:t>
      </w:r>
      <w:r w:rsidR="000C5956" w:rsidRPr="004764E3">
        <w:rPr>
          <w:sz w:val="24"/>
          <w:szCs w:val="24"/>
        </w:rPr>
        <w:t xml:space="preserve"> konusunda velilere yönelik seminer yapılacak.</w:t>
      </w:r>
    </w:p>
    <w:p w14:paraId="3AFEB651" w14:textId="7CF2D892" w:rsidR="004B7012" w:rsidRPr="004764E3" w:rsidRDefault="004B7012" w:rsidP="007F3578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4764E3">
        <w:rPr>
          <w:sz w:val="24"/>
          <w:szCs w:val="24"/>
        </w:rPr>
        <w:t>Velilerle</w:t>
      </w:r>
      <w:r w:rsidR="002E467E">
        <w:rPr>
          <w:sz w:val="24"/>
          <w:szCs w:val="24"/>
        </w:rPr>
        <w:t xml:space="preserve">, Aile İçi İletişim </w:t>
      </w:r>
      <w:r w:rsidRPr="004764E3">
        <w:rPr>
          <w:sz w:val="24"/>
          <w:szCs w:val="24"/>
        </w:rPr>
        <w:t>konusunda broşür paylaşılacak.</w:t>
      </w:r>
    </w:p>
    <w:p w14:paraId="58A5224F" w14:textId="1D174870" w:rsidR="004B7012" w:rsidRPr="004764E3" w:rsidRDefault="004B7012" w:rsidP="007F3578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4764E3">
        <w:rPr>
          <w:sz w:val="24"/>
          <w:szCs w:val="24"/>
        </w:rPr>
        <w:t xml:space="preserve">Öğretmenlerle, </w:t>
      </w:r>
      <w:r w:rsidR="002E467E">
        <w:rPr>
          <w:sz w:val="24"/>
          <w:szCs w:val="24"/>
        </w:rPr>
        <w:t>Aile İçi İletişim</w:t>
      </w:r>
      <w:r w:rsidRPr="004764E3">
        <w:rPr>
          <w:sz w:val="24"/>
          <w:szCs w:val="24"/>
        </w:rPr>
        <w:t xml:space="preserve"> konusunda broşür paylaşılacak.</w:t>
      </w:r>
    </w:p>
    <w:p w14:paraId="52220538" w14:textId="3BA31E7F" w:rsidR="004B7012" w:rsidRPr="004764E3" w:rsidRDefault="004B7012" w:rsidP="007F3578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4764E3">
        <w:rPr>
          <w:sz w:val="24"/>
          <w:szCs w:val="24"/>
        </w:rPr>
        <w:t xml:space="preserve">Öğrencilere yönelik </w:t>
      </w:r>
      <w:r w:rsidR="002E467E">
        <w:rPr>
          <w:sz w:val="24"/>
          <w:szCs w:val="24"/>
        </w:rPr>
        <w:t>Aile İçi İletişim, Çocuk Hakları ve Çocuk Kıymeti</w:t>
      </w:r>
      <w:r w:rsidRPr="004764E3">
        <w:rPr>
          <w:sz w:val="24"/>
          <w:szCs w:val="24"/>
        </w:rPr>
        <w:t xml:space="preserve"> konusunda sınıf rehberliği yapılacak.</w:t>
      </w:r>
    </w:p>
    <w:p w14:paraId="7E2F0AFC" w14:textId="77777777" w:rsidR="004B7012" w:rsidRPr="004764E3" w:rsidRDefault="004B7012" w:rsidP="007F3578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4764E3">
        <w:rPr>
          <w:sz w:val="24"/>
          <w:szCs w:val="24"/>
        </w:rPr>
        <w:t>Belirli gün ve haftalarla ilgili olarak 29 Ekim Cumhuriyet Bayramı kutlamalarına katılım sağlanacak.</w:t>
      </w:r>
    </w:p>
    <w:p w14:paraId="6DC556FC" w14:textId="77777777" w:rsidR="007F3578" w:rsidRPr="004764E3" w:rsidRDefault="007F3578" w:rsidP="007F3578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4764E3">
        <w:rPr>
          <w:sz w:val="24"/>
          <w:szCs w:val="24"/>
        </w:rPr>
        <w:lastRenderedPageBreak/>
        <w:t>Okul rehberlik panosu ve okul web sitesi güncellenecek.</w:t>
      </w:r>
    </w:p>
    <w:p w14:paraId="46A7020C" w14:textId="77777777" w:rsidR="009373C2" w:rsidRDefault="009373C2" w:rsidP="00C57035">
      <w:pPr>
        <w:rPr>
          <w:b/>
          <w:sz w:val="24"/>
          <w:szCs w:val="24"/>
        </w:rPr>
      </w:pPr>
    </w:p>
    <w:p w14:paraId="100673FC" w14:textId="77777777" w:rsidR="00640B83" w:rsidRPr="004764E3" w:rsidRDefault="007F3578" w:rsidP="00C57035">
      <w:pPr>
        <w:rPr>
          <w:b/>
          <w:sz w:val="24"/>
          <w:szCs w:val="24"/>
        </w:rPr>
      </w:pPr>
      <w:r w:rsidRPr="004764E3">
        <w:rPr>
          <w:b/>
          <w:sz w:val="24"/>
          <w:szCs w:val="24"/>
        </w:rPr>
        <w:t>KASIM</w:t>
      </w:r>
    </w:p>
    <w:p w14:paraId="629C340E" w14:textId="77777777" w:rsidR="00B56208" w:rsidRPr="00B56208" w:rsidRDefault="00B56208" w:rsidP="00B56208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B56208">
        <w:rPr>
          <w:sz w:val="24"/>
          <w:szCs w:val="24"/>
        </w:rPr>
        <w:t>Belirli gün ve ha</w:t>
      </w:r>
      <w:r>
        <w:rPr>
          <w:sz w:val="24"/>
          <w:szCs w:val="24"/>
        </w:rPr>
        <w:t xml:space="preserve">ftalarla ilgili olarak 10 Kasım Atatürk’ü anma programına </w:t>
      </w:r>
      <w:r w:rsidRPr="00B56208">
        <w:rPr>
          <w:sz w:val="24"/>
          <w:szCs w:val="24"/>
        </w:rPr>
        <w:t>katılım sağlanacak.</w:t>
      </w:r>
    </w:p>
    <w:p w14:paraId="1D85EF0E" w14:textId="77777777" w:rsidR="007F3578" w:rsidRDefault="00391397" w:rsidP="007F3578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0B2138">
        <w:rPr>
          <w:sz w:val="24"/>
          <w:szCs w:val="24"/>
        </w:rPr>
        <w:t xml:space="preserve">kul öncesi öğretmenleri tarafından </w:t>
      </w:r>
      <w:r>
        <w:rPr>
          <w:sz w:val="24"/>
          <w:szCs w:val="24"/>
        </w:rPr>
        <w:t xml:space="preserve">sınıf risk haritaları </w:t>
      </w:r>
      <w:r w:rsidR="000B2138">
        <w:rPr>
          <w:sz w:val="24"/>
          <w:szCs w:val="24"/>
        </w:rPr>
        <w:t>doldurularak okul rehber öğretmenine teslim edilecek.</w:t>
      </w:r>
    </w:p>
    <w:p w14:paraId="3630AA21" w14:textId="77777777" w:rsidR="00391397" w:rsidRDefault="00391397" w:rsidP="007F3578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Okul rehber öğretmeni tarafından da sınıf risk haritalarından yola çıkılarak oku</w:t>
      </w:r>
      <w:r w:rsidR="00EE4B53">
        <w:rPr>
          <w:sz w:val="24"/>
          <w:szCs w:val="24"/>
        </w:rPr>
        <w:t>l risk haritası oluşturulacak.</w:t>
      </w:r>
    </w:p>
    <w:p w14:paraId="03FB76C1" w14:textId="77777777" w:rsidR="00EE4B53" w:rsidRDefault="00EE4B53" w:rsidP="007F3578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Risk altında olduğu düşünülen öğrencilerle ve aileleriyle okul rehber öğretmeni tarafından bireysel görüşmeler yapılacak.</w:t>
      </w:r>
    </w:p>
    <w:p w14:paraId="61077785" w14:textId="28E9925C" w:rsidR="00391397" w:rsidRDefault="00DF0D68" w:rsidP="007F3578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Öfke </w:t>
      </w:r>
      <w:r w:rsidR="001A6E03">
        <w:rPr>
          <w:sz w:val="24"/>
          <w:szCs w:val="24"/>
        </w:rPr>
        <w:t>Yönetimi</w:t>
      </w:r>
      <w:r w:rsidR="00391397">
        <w:rPr>
          <w:sz w:val="24"/>
          <w:szCs w:val="24"/>
        </w:rPr>
        <w:t xml:space="preserve"> konusunda öğrencilere yönelik sınıf rehberlik etkinliği yapılacak.</w:t>
      </w:r>
    </w:p>
    <w:p w14:paraId="76810600" w14:textId="77777777" w:rsidR="00391397" w:rsidRDefault="00391397" w:rsidP="007F3578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Kadına yönelik şiddetin önlenmesine yönelik broşür velilerle ve öğretmenlerle paylaşılacak.</w:t>
      </w:r>
    </w:p>
    <w:p w14:paraId="4ED0224A" w14:textId="77777777" w:rsidR="00391397" w:rsidRDefault="00391397" w:rsidP="007F3578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Okul rehberlik panosu kadına yönelik şiddet konusunda güncellenecek.</w:t>
      </w:r>
    </w:p>
    <w:p w14:paraId="21C04721" w14:textId="2A706194" w:rsidR="00A653A7" w:rsidRDefault="00A653A7" w:rsidP="00A653A7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Stresle </w:t>
      </w:r>
      <w:r w:rsidR="001A6E03">
        <w:rPr>
          <w:sz w:val="24"/>
          <w:szCs w:val="24"/>
        </w:rPr>
        <w:t>B</w:t>
      </w:r>
      <w:r>
        <w:rPr>
          <w:sz w:val="24"/>
          <w:szCs w:val="24"/>
        </w:rPr>
        <w:t xml:space="preserve">aş </w:t>
      </w:r>
      <w:r w:rsidR="001A6E03">
        <w:rPr>
          <w:sz w:val="24"/>
          <w:szCs w:val="24"/>
        </w:rPr>
        <w:t>E</w:t>
      </w:r>
      <w:r>
        <w:rPr>
          <w:sz w:val="24"/>
          <w:szCs w:val="24"/>
        </w:rPr>
        <w:t>tme konusunda öğrencilere yönelik sınıf rehberlik etkinliği yapılacak.</w:t>
      </w:r>
    </w:p>
    <w:p w14:paraId="68757316" w14:textId="77777777" w:rsidR="00A653A7" w:rsidRDefault="00A653A7" w:rsidP="00A653A7">
      <w:pPr>
        <w:rPr>
          <w:sz w:val="24"/>
          <w:szCs w:val="24"/>
        </w:rPr>
      </w:pPr>
    </w:p>
    <w:p w14:paraId="7CCCF25F" w14:textId="77777777" w:rsidR="00A653A7" w:rsidRDefault="00A653A7" w:rsidP="00A653A7">
      <w:pPr>
        <w:rPr>
          <w:b/>
          <w:sz w:val="24"/>
          <w:szCs w:val="24"/>
        </w:rPr>
      </w:pPr>
      <w:r w:rsidRPr="00A653A7">
        <w:rPr>
          <w:b/>
          <w:sz w:val="24"/>
          <w:szCs w:val="24"/>
        </w:rPr>
        <w:t>ARALIK</w:t>
      </w:r>
    </w:p>
    <w:p w14:paraId="5D7B2F7B" w14:textId="12C2E9E3" w:rsidR="00A653A7" w:rsidRPr="00EF3F4A" w:rsidRDefault="00D429B0" w:rsidP="00EF3F4A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Otokontrol</w:t>
      </w:r>
      <w:r w:rsidR="00EF3F4A">
        <w:rPr>
          <w:sz w:val="24"/>
          <w:szCs w:val="24"/>
        </w:rPr>
        <w:t xml:space="preserve"> konusunda </w:t>
      </w:r>
      <w:r w:rsidR="000B7CD3">
        <w:rPr>
          <w:sz w:val="24"/>
          <w:szCs w:val="24"/>
        </w:rPr>
        <w:t>öğretmenlerle</w:t>
      </w:r>
      <w:r w:rsidR="00EF3F4A">
        <w:rPr>
          <w:sz w:val="24"/>
          <w:szCs w:val="24"/>
        </w:rPr>
        <w:t xml:space="preserve"> broşür paylaşılacak.</w:t>
      </w:r>
    </w:p>
    <w:p w14:paraId="59D95D05" w14:textId="688EDAA0" w:rsidR="00EF3F4A" w:rsidRPr="00EF3F4A" w:rsidRDefault="00D429B0" w:rsidP="00EF3F4A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Otokontrol</w:t>
      </w:r>
      <w:r w:rsidR="00EF3F4A">
        <w:rPr>
          <w:sz w:val="24"/>
          <w:szCs w:val="24"/>
        </w:rPr>
        <w:t xml:space="preserve"> konusunda velilere yönelik seminer düzenlenecek.</w:t>
      </w:r>
    </w:p>
    <w:p w14:paraId="02D272C5" w14:textId="1069269E" w:rsidR="00EF3F4A" w:rsidRPr="00EF3F4A" w:rsidRDefault="00F32489" w:rsidP="00EF3F4A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Otokontrol</w:t>
      </w:r>
      <w:r w:rsidR="00EF3F4A">
        <w:rPr>
          <w:sz w:val="24"/>
          <w:szCs w:val="24"/>
        </w:rPr>
        <w:t xml:space="preserve"> konusunda velilerle broşür paylaşılacak.</w:t>
      </w:r>
    </w:p>
    <w:p w14:paraId="5E899CE6" w14:textId="5B3B6622" w:rsidR="00EF3F4A" w:rsidRPr="00F32489" w:rsidRDefault="00F32489" w:rsidP="00EF3F4A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Otokontrol</w:t>
      </w:r>
      <w:r w:rsidR="00EF3F4A">
        <w:rPr>
          <w:sz w:val="24"/>
          <w:szCs w:val="24"/>
        </w:rPr>
        <w:t xml:space="preserve"> konusunda öğrencilere yönelik sınıf rehberlik etkinlikleri yapılacak.</w:t>
      </w:r>
    </w:p>
    <w:p w14:paraId="337B66AF" w14:textId="25A88A2C" w:rsidR="00F32489" w:rsidRPr="00354993" w:rsidRDefault="006B581C" w:rsidP="00EF3F4A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Şiddeti önleme</w:t>
      </w:r>
      <w:r w:rsidR="007F1BA7">
        <w:rPr>
          <w:sz w:val="24"/>
          <w:szCs w:val="24"/>
        </w:rPr>
        <w:t>ye</w:t>
      </w:r>
      <w:r>
        <w:rPr>
          <w:sz w:val="24"/>
          <w:szCs w:val="24"/>
        </w:rPr>
        <w:t xml:space="preserve"> yönelik öğrencilere eğitim verilecek.</w:t>
      </w:r>
    </w:p>
    <w:p w14:paraId="6054F946" w14:textId="77777777" w:rsidR="00354993" w:rsidRPr="009E30A5" w:rsidRDefault="00354993" w:rsidP="00354993">
      <w:pPr>
        <w:pStyle w:val="ListeParagraf"/>
        <w:numPr>
          <w:ilvl w:val="0"/>
          <w:numId w:val="6"/>
        </w:numPr>
        <w:rPr>
          <w:sz w:val="24"/>
          <w:szCs w:val="24"/>
        </w:rPr>
      </w:pPr>
      <w:r w:rsidRPr="00354993">
        <w:rPr>
          <w:sz w:val="24"/>
          <w:szCs w:val="24"/>
        </w:rPr>
        <w:t>Okul rehberlik panosu ve okul web sitesi güncellenecek.</w:t>
      </w:r>
    </w:p>
    <w:p w14:paraId="36EBDB7B" w14:textId="77777777" w:rsidR="00354993" w:rsidRDefault="00354993" w:rsidP="00354993">
      <w:pPr>
        <w:rPr>
          <w:b/>
          <w:sz w:val="24"/>
          <w:szCs w:val="24"/>
        </w:rPr>
      </w:pPr>
      <w:r>
        <w:rPr>
          <w:b/>
          <w:sz w:val="24"/>
          <w:szCs w:val="24"/>
        </w:rPr>
        <w:t>OCAK</w:t>
      </w:r>
    </w:p>
    <w:p w14:paraId="114FCA7D" w14:textId="3CF9D520" w:rsidR="00354993" w:rsidRPr="00354993" w:rsidRDefault="00354993" w:rsidP="00354993">
      <w:pPr>
        <w:pStyle w:val="ListeParagraf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Öğrencilere yönelik Snellen Göz Tarama testi uygulanacak ve so</w:t>
      </w:r>
      <w:r w:rsidR="00AE2911">
        <w:rPr>
          <w:sz w:val="24"/>
          <w:szCs w:val="24"/>
        </w:rPr>
        <w:t>nucunda ihtiyacı olduğu düşünülen</w:t>
      </w:r>
      <w:r>
        <w:rPr>
          <w:sz w:val="24"/>
          <w:szCs w:val="24"/>
        </w:rPr>
        <w:t xml:space="preserve"> öğrencilerin aileleri ile iletişime geçilerek, öğrenciler göz doktoruna yönlendirilecek.</w:t>
      </w:r>
    </w:p>
    <w:p w14:paraId="3D17D7DB" w14:textId="77777777" w:rsidR="00F6077E" w:rsidRPr="009E30A5" w:rsidRDefault="00354993" w:rsidP="00F6077E">
      <w:pPr>
        <w:pStyle w:val="ListeParagraf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Zaman yönetimi konusunda velilerle broşür paylaşılacak.</w:t>
      </w:r>
    </w:p>
    <w:p w14:paraId="56C0BA1C" w14:textId="77777777" w:rsidR="00F6077E" w:rsidRDefault="00F6077E" w:rsidP="00F6077E">
      <w:pPr>
        <w:rPr>
          <w:b/>
          <w:sz w:val="24"/>
          <w:szCs w:val="24"/>
        </w:rPr>
      </w:pPr>
      <w:r>
        <w:rPr>
          <w:b/>
          <w:sz w:val="24"/>
          <w:szCs w:val="24"/>
        </w:rPr>
        <w:t>ŞUBAT</w:t>
      </w:r>
    </w:p>
    <w:p w14:paraId="3AB09DF0" w14:textId="77777777" w:rsidR="00F6077E" w:rsidRDefault="00306D2F" w:rsidP="00306D2F">
      <w:pPr>
        <w:pStyle w:val="ListeParagraf"/>
        <w:numPr>
          <w:ilvl w:val="0"/>
          <w:numId w:val="8"/>
        </w:numPr>
        <w:rPr>
          <w:sz w:val="24"/>
          <w:szCs w:val="24"/>
        </w:rPr>
      </w:pPr>
      <w:r w:rsidRPr="00306D2F">
        <w:rPr>
          <w:sz w:val="24"/>
          <w:szCs w:val="24"/>
        </w:rPr>
        <w:t>Okul rehberlik ve psikolojik danışmanlık h</w:t>
      </w:r>
      <w:r w:rsidR="00F87A24">
        <w:rPr>
          <w:sz w:val="24"/>
          <w:szCs w:val="24"/>
        </w:rPr>
        <w:t>izmetleri yürütme komisyonu 2.dönem</w:t>
      </w:r>
      <w:r w:rsidR="0048057D">
        <w:rPr>
          <w:sz w:val="24"/>
          <w:szCs w:val="24"/>
        </w:rPr>
        <w:t xml:space="preserve"> başı </w:t>
      </w:r>
      <w:r w:rsidRPr="00306D2F">
        <w:rPr>
          <w:sz w:val="24"/>
          <w:szCs w:val="24"/>
        </w:rPr>
        <w:t>toplantısı yapılacak.</w:t>
      </w:r>
    </w:p>
    <w:p w14:paraId="24A7CAE5" w14:textId="77777777" w:rsidR="0048057D" w:rsidRPr="0048057D" w:rsidRDefault="0048057D" w:rsidP="0048057D">
      <w:pPr>
        <w:pStyle w:val="ListeParagraf"/>
        <w:numPr>
          <w:ilvl w:val="0"/>
          <w:numId w:val="8"/>
        </w:numPr>
        <w:rPr>
          <w:sz w:val="24"/>
          <w:szCs w:val="24"/>
        </w:rPr>
      </w:pPr>
      <w:r w:rsidRPr="0048057D">
        <w:rPr>
          <w:sz w:val="24"/>
          <w:szCs w:val="24"/>
        </w:rPr>
        <w:t>BEP geliştirme birimi toplantıları yapılacak.</w:t>
      </w:r>
    </w:p>
    <w:p w14:paraId="541F6A56" w14:textId="77777777" w:rsidR="00F87A24" w:rsidRDefault="007F2AFA" w:rsidP="00306D2F">
      <w:pPr>
        <w:pStyle w:val="ListeParagraf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Öğrencilere yönelik Yardım İstiyorum adlı sınıf rehberlik</w:t>
      </w:r>
      <w:r w:rsidR="006658BD">
        <w:rPr>
          <w:sz w:val="24"/>
          <w:szCs w:val="24"/>
        </w:rPr>
        <w:t xml:space="preserve"> programı öğrenci</w:t>
      </w:r>
      <w:r>
        <w:rPr>
          <w:sz w:val="24"/>
          <w:szCs w:val="24"/>
        </w:rPr>
        <w:t xml:space="preserve"> etkinliği yapılacak.</w:t>
      </w:r>
    </w:p>
    <w:p w14:paraId="1D57ACC8" w14:textId="77777777" w:rsidR="007F2AFA" w:rsidRDefault="007F2AFA" w:rsidP="00306D2F">
      <w:pPr>
        <w:pStyle w:val="ListeParagraf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Velilerle TBM Teknoloji Bağımlılığı ve TBM Sağlıklı Yaşam konulu broşürler paylaşılacak.</w:t>
      </w:r>
    </w:p>
    <w:p w14:paraId="478C2EE0" w14:textId="77777777" w:rsidR="007F2AFA" w:rsidRPr="007F2AFA" w:rsidRDefault="007F2AFA" w:rsidP="007F2AFA">
      <w:pPr>
        <w:pStyle w:val="ListeParagraf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Öğretmenlerle</w:t>
      </w:r>
      <w:r w:rsidRPr="007F2AFA">
        <w:rPr>
          <w:sz w:val="24"/>
          <w:szCs w:val="24"/>
        </w:rPr>
        <w:t xml:space="preserve"> TBM Teknoloji Bağımlılığı ve TBM Sağlıklı Yaşam konulu broşürler paylaşılacak.</w:t>
      </w:r>
    </w:p>
    <w:p w14:paraId="67EF2662" w14:textId="77777777" w:rsidR="007F2AFA" w:rsidRPr="009E30A5" w:rsidRDefault="00396C76" w:rsidP="00396C76">
      <w:pPr>
        <w:pStyle w:val="ListeParagraf"/>
        <w:numPr>
          <w:ilvl w:val="0"/>
          <w:numId w:val="8"/>
        </w:numPr>
        <w:rPr>
          <w:sz w:val="24"/>
          <w:szCs w:val="24"/>
        </w:rPr>
      </w:pPr>
      <w:r w:rsidRPr="00396C76">
        <w:rPr>
          <w:sz w:val="24"/>
          <w:szCs w:val="24"/>
        </w:rPr>
        <w:t>Okul rehberlik panosu ve okul web sitesi güncellenecek.</w:t>
      </w:r>
    </w:p>
    <w:p w14:paraId="5CA063BA" w14:textId="77777777" w:rsidR="00396C76" w:rsidRDefault="00396C76" w:rsidP="00396C76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MART</w:t>
      </w:r>
    </w:p>
    <w:p w14:paraId="0E82E368" w14:textId="49817119" w:rsidR="00050A85" w:rsidRPr="00050A85" w:rsidRDefault="00050A85" w:rsidP="00050A85">
      <w:pPr>
        <w:pStyle w:val="ListeParagraf"/>
        <w:numPr>
          <w:ilvl w:val="0"/>
          <w:numId w:val="9"/>
        </w:numPr>
        <w:rPr>
          <w:bCs/>
          <w:sz w:val="24"/>
          <w:szCs w:val="24"/>
        </w:rPr>
      </w:pPr>
      <w:r w:rsidRPr="00050A85">
        <w:rPr>
          <w:bCs/>
          <w:sz w:val="24"/>
          <w:szCs w:val="24"/>
        </w:rPr>
        <w:t>Öğrencilere yönelik TBM (Türkiye Bağımlılıkla Mücadele Programı) Teknoloji Bağımlılığı sınıf rehberlik etkinliği yapılacak.</w:t>
      </w:r>
    </w:p>
    <w:p w14:paraId="07B277AB" w14:textId="2EC5A04F" w:rsidR="006658BD" w:rsidRPr="003C0A8C" w:rsidRDefault="006658BD" w:rsidP="003C0A8C">
      <w:pPr>
        <w:pStyle w:val="ListeParagraf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Öğrencilere yönelik TBM Sağlıklı Yaşam konulu sınıf rehberlik etkinliği yapılacak.</w:t>
      </w:r>
    </w:p>
    <w:p w14:paraId="64A59A0F" w14:textId="61200797" w:rsidR="00472807" w:rsidRPr="00472807" w:rsidRDefault="00472807" w:rsidP="00396C76">
      <w:pPr>
        <w:pStyle w:val="ListeParagraf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Velilere yönelik </w:t>
      </w:r>
      <w:r w:rsidR="003C0A8C">
        <w:rPr>
          <w:sz w:val="24"/>
          <w:szCs w:val="24"/>
        </w:rPr>
        <w:t xml:space="preserve">İhmal ve İstismar Farkındalığı </w:t>
      </w:r>
      <w:r>
        <w:rPr>
          <w:sz w:val="24"/>
          <w:szCs w:val="24"/>
        </w:rPr>
        <w:t>konulu seminer çalışması gerçekleştirilecek.</w:t>
      </w:r>
    </w:p>
    <w:p w14:paraId="40142178" w14:textId="70B21CA8" w:rsidR="00472807" w:rsidRPr="00472807" w:rsidRDefault="00472807" w:rsidP="00396C76">
      <w:pPr>
        <w:pStyle w:val="ListeParagraf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Öğretmenlerle ve velilerle </w:t>
      </w:r>
      <w:r w:rsidR="005E0CC8">
        <w:rPr>
          <w:sz w:val="24"/>
          <w:szCs w:val="24"/>
        </w:rPr>
        <w:t>İhmal ve İstismar Farkındalığı</w:t>
      </w:r>
      <w:r>
        <w:rPr>
          <w:sz w:val="24"/>
          <w:szCs w:val="24"/>
        </w:rPr>
        <w:t xml:space="preserve"> konu</w:t>
      </w:r>
      <w:r w:rsidR="005E0CC8">
        <w:rPr>
          <w:sz w:val="24"/>
          <w:szCs w:val="24"/>
        </w:rPr>
        <w:t>sunda</w:t>
      </w:r>
      <w:r>
        <w:rPr>
          <w:sz w:val="24"/>
          <w:szCs w:val="24"/>
        </w:rPr>
        <w:t xml:space="preserve"> broşür paylaşılacak.</w:t>
      </w:r>
    </w:p>
    <w:p w14:paraId="5F54C146" w14:textId="77777777" w:rsidR="00472807" w:rsidRPr="00A9179D" w:rsidRDefault="00472807" w:rsidP="00472807">
      <w:pPr>
        <w:pStyle w:val="ListeParagraf"/>
        <w:numPr>
          <w:ilvl w:val="0"/>
          <w:numId w:val="9"/>
        </w:numPr>
        <w:rPr>
          <w:sz w:val="24"/>
          <w:szCs w:val="24"/>
        </w:rPr>
      </w:pPr>
      <w:r w:rsidRPr="00472807">
        <w:rPr>
          <w:sz w:val="24"/>
          <w:szCs w:val="24"/>
        </w:rPr>
        <w:t>Okul rehberlik panosu ve okul web sitesi güncellenecek.</w:t>
      </w:r>
    </w:p>
    <w:p w14:paraId="51877B9C" w14:textId="77777777" w:rsidR="00C64817" w:rsidRDefault="00C64817" w:rsidP="00472807">
      <w:pPr>
        <w:rPr>
          <w:b/>
          <w:sz w:val="24"/>
          <w:szCs w:val="24"/>
        </w:rPr>
      </w:pPr>
      <w:r>
        <w:rPr>
          <w:b/>
          <w:sz w:val="24"/>
          <w:szCs w:val="24"/>
        </w:rPr>
        <w:t>NİSAN</w:t>
      </w:r>
    </w:p>
    <w:p w14:paraId="14BE1CD2" w14:textId="3BB9C77B" w:rsidR="00C64817" w:rsidRPr="005E0CC8" w:rsidRDefault="00C64817" w:rsidP="005E0CC8">
      <w:pPr>
        <w:pStyle w:val="ListeParagraf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Öğrencilere yönelik İhmal ve İstismar </w:t>
      </w:r>
      <w:r w:rsidR="005E0CC8">
        <w:rPr>
          <w:sz w:val="24"/>
          <w:szCs w:val="24"/>
        </w:rPr>
        <w:t>Farkındalığı</w:t>
      </w:r>
      <w:r>
        <w:rPr>
          <w:sz w:val="24"/>
          <w:szCs w:val="24"/>
        </w:rPr>
        <w:t xml:space="preserve"> konulu seminer çalışması yapılacak.</w:t>
      </w:r>
    </w:p>
    <w:p w14:paraId="1430E1B8" w14:textId="77777777" w:rsidR="00C64817" w:rsidRDefault="00C64817" w:rsidP="00C64817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C64817">
        <w:rPr>
          <w:sz w:val="24"/>
          <w:szCs w:val="24"/>
        </w:rPr>
        <w:t>Belirli gün ve haftalarla ilgili ol</w:t>
      </w:r>
      <w:r>
        <w:rPr>
          <w:sz w:val="24"/>
          <w:szCs w:val="24"/>
        </w:rPr>
        <w:t>arak 23 Nisan Ulusal Egemenlik ve Çocuk</w:t>
      </w:r>
      <w:r w:rsidRPr="00C64817">
        <w:rPr>
          <w:sz w:val="24"/>
          <w:szCs w:val="24"/>
        </w:rPr>
        <w:t xml:space="preserve"> Bayramı kutlamalarına katılım sağlanacak.</w:t>
      </w:r>
    </w:p>
    <w:p w14:paraId="51C3A201" w14:textId="65821BCF" w:rsidR="005E0CC8" w:rsidRPr="005E0CC8" w:rsidRDefault="005E0CC8" w:rsidP="005E0CC8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5E0CC8">
        <w:rPr>
          <w:sz w:val="24"/>
          <w:szCs w:val="24"/>
        </w:rPr>
        <w:t xml:space="preserve">Velilere yönelik </w:t>
      </w:r>
      <w:r>
        <w:rPr>
          <w:sz w:val="24"/>
          <w:szCs w:val="24"/>
        </w:rPr>
        <w:t>Sınır Koyma</w:t>
      </w:r>
      <w:r w:rsidRPr="005E0CC8">
        <w:rPr>
          <w:sz w:val="24"/>
          <w:szCs w:val="24"/>
        </w:rPr>
        <w:t xml:space="preserve"> konulu seminer çalışması gerçekleştirilecek.</w:t>
      </w:r>
    </w:p>
    <w:p w14:paraId="73506806" w14:textId="77777777" w:rsidR="00A77774" w:rsidRPr="00A77774" w:rsidRDefault="00A77774" w:rsidP="00A77774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A77774">
        <w:rPr>
          <w:sz w:val="24"/>
          <w:szCs w:val="24"/>
        </w:rPr>
        <w:t>Okul rehberlik panosu ve okul web sitesi güncellenecek.</w:t>
      </w:r>
    </w:p>
    <w:p w14:paraId="10E6C4F7" w14:textId="77777777" w:rsidR="00A77774" w:rsidRPr="00A77774" w:rsidRDefault="00A77774" w:rsidP="00A77774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A77774">
        <w:rPr>
          <w:sz w:val="24"/>
          <w:szCs w:val="24"/>
        </w:rPr>
        <w:t>RİBA (Rehberlik İhtiyaçlarını Belirleme) veli anketi uygulanacak.</w:t>
      </w:r>
    </w:p>
    <w:p w14:paraId="38F07CC9" w14:textId="3CD905EF" w:rsidR="005E0CC8" w:rsidRPr="00A9179D" w:rsidRDefault="00A77774" w:rsidP="00A77774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A77774">
        <w:rPr>
          <w:sz w:val="24"/>
          <w:szCs w:val="24"/>
        </w:rPr>
        <w:t>RİBA (Rehberlik İhtiyaçlarını Belirleme) öğretmen anketi uygulanacak</w:t>
      </w:r>
      <w:r>
        <w:rPr>
          <w:sz w:val="24"/>
          <w:szCs w:val="24"/>
        </w:rPr>
        <w:t>.</w:t>
      </w:r>
    </w:p>
    <w:p w14:paraId="3250021F" w14:textId="77777777" w:rsidR="00E2701C" w:rsidRDefault="00C64817" w:rsidP="00E2701C">
      <w:r>
        <w:rPr>
          <w:b/>
          <w:sz w:val="24"/>
          <w:szCs w:val="24"/>
        </w:rPr>
        <w:t>MAYIS</w:t>
      </w:r>
      <w:r w:rsidR="00E2701C" w:rsidRPr="00E2701C">
        <w:t xml:space="preserve"> </w:t>
      </w:r>
    </w:p>
    <w:p w14:paraId="604FDBAA" w14:textId="77777777" w:rsidR="00A77774" w:rsidRPr="00A77774" w:rsidRDefault="00A77774" w:rsidP="00A77774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A77774">
        <w:rPr>
          <w:sz w:val="24"/>
          <w:szCs w:val="24"/>
        </w:rPr>
        <w:t>Uygulanan RİBA öğretmen ve veli anketleri değerlendirilecek.</w:t>
      </w:r>
    </w:p>
    <w:p w14:paraId="01BF9719" w14:textId="642DEC4C" w:rsidR="00A77774" w:rsidRDefault="00195E2F" w:rsidP="00B750A1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Öğretmenlerle ve velilerle Sınır Koyma konusunda broşür paylaşılacak.</w:t>
      </w:r>
    </w:p>
    <w:p w14:paraId="16CCB9B1" w14:textId="435081C2" w:rsidR="008839D7" w:rsidRDefault="008839D7" w:rsidP="00B750A1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Öğrencilere yönelik Sınır Koyma konulu sınıf rehberlik etkinliği gerçekleştirilecek.</w:t>
      </w:r>
    </w:p>
    <w:p w14:paraId="426E3488" w14:textId="604993FF" w:rsidR="00E2701C" w:rsidRPr="00B750A1" w:rsidRDefault="00E2701C" w:rsidP="00B750A1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B750A1">
        <w:rPr>
          <w:sz w:val="24"/>
          <w:szCs w:val="24"/>
        </w:rPr>
        <w:t>Velilere yönelik Üst Eğitim Kurumları konulu seminer düzenlenecek.</w:t>
      </w:r>
    </w:p>
    <w:p w14:paraId="18E21402" w14:textId="77777777" w:rsidR="00E2701C" w:rsidRDefault="00E2701C" w:rsidP="00B750A1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B750A1">
        <w:rPr>
          <w:sz w:val="24"/>
          <w:szCs w:val="24"/>
        </w:rPr>
        <w:t>Velilerle Üst Eğitim Kurum</w:t>
      </w:r>
      <w:r w:rsidR="00B750A1">
        <w:rPr>
          <w:sz w:val="24"/>
          <w:szCs w:val="24"/>
        </w:rPr>
        <w:t>ları konulu broşür paylaşılacak.</w:t>
      </w:r>
    </w:p>
    <w:p w14:paraId="342658F5" w14:textId="77777777" w:rsidR="00B750A1" w:rsidRPr="00B750A1" w:rsidRDefault="00B750A1" w:rsidP="00E2701C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Öğrencilere yönelik Üst Eğitim Kurumlarına gezi düzenlenecek.</w:t>
      </w:r>
    </w:p>
    <w:p w14:paraId="24DDAE3B" w14:textId="77777777" w:rsidR="00B750A1" w:rsidRPr="00B750A1" w:rsidRDefault="00B750A1" w:rsidP="00B750A1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B750A1">
        <w:rPr>
          <w:sz w:val="24"/>
          <w:szCs w:val="24"/>
        </w:rPr>
        <w:t>Okul rehberlik panosu ve okul web sitesi güncellenecek.</w:t>
      </w:r>
    </w:p>
    <w:p w14:paraId="6771DC1B" w14:textId="77777777" w:rsidR="00A9179D" w:rsidRDefault="00A9179D" w:rsidP="00E2701C">
      <w:pPr>
        <w:rPr>
          <w:b/>
          <w:sz w:val="24"/>
          <w:szCs w:val="24"/>
        </w:rPr>
      </w:pPr>
      <w:r w:rsidRPr="00A9179D">
        <w:rPr>
          <w:b/>
          <w:sz w:val="24"/>
          <w:szCs w:val="24"/>
        </w:rPr>
        <w:t>HAZİRAN</w:t>
      </w:r>
    </w:p>
    <w:p w14:paraId="6FA1E3A8" w14:textId="2F88312F" w:rsidR="006F191D" w:rsidRPr="006F191D" w:rsidRDefault="006F191D" w:rsidP="006F191D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6F191D">
        <w:rPr>
          <w:sz w:val="24"/>
          <w:szCs w:val="24"/>
        </w:rPr>
        <w:t>İhtiyacı olan öğrencilere Metropolitan (Okul Olgunluğu) ölçeği uygulanacak. Sonuç hakkında sınıf öğretmeni ve aile bilgilendirilecek.</w:t>
      </w:r>
    </w:p>
    <w:p w14:paraId="1615ED60" w14:textId="38D572CD" w:rsidR="001A3BD3" w:rsidRDefault="00A9179D" w:rsidP="00A9179D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1A3BD3">
        <w:rPr>
          <w:sz w:val="24"/>
          <w:szCs w:val="24"/>
        </w:rPr>
        <w:t>Rehberlik Hizmetleri Yürütme Komisyonu yılsonu toplantısı düzenlenecek.</w:t>
      </w:r>
    </w:p>
    <w:p w14:paraId="62402F20" w14:textId="77777777" w:rsidR="001A3BD3" w:rsidRPr="001A3BD3" w:rsidRDefault="001A3BD3" w:rsidP="001A3BD3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1A3BD3">
        <w:rPr>
          <w:sz w:val="24"/>
          <w:szCs w:val="24"/>
        </w:rPr>
        <w:t>BEP geliştirme birimi toplantıları yapılacak.</w:t>
      </w:r>
    </w:p>
    <w:p w14:paraId="535CC1C1" w14:textId="77777777" w:rsidR="00A9179D" w:rsidRDefault="00A9179D" w:rsidP="001A3BD3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1A3BD3">
        <w:rPr>
          <w:sz w:val="24"/>
          <w:szCs w:val="24"/>
        </w:rPr>
        <w:t>RAM sene sonu toplantısına katılım sağlanacak.</w:t>
      </w:r>
    </w:p>
    <w:p w14:paraId="1A02DFBE" w14:textId="7DA111B8" w:rsidR="006F191D" w:rsidRPr="001A3BD3" w:rsidRDefault="006F191D" w:rsidP="001A3BD3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Sene sonu öğretmenler kuruluna katılım sağlanacak.</w:t>
      </w:r>
    </w:p>
    <w:p w14:paraId="2881EEDE" w14:textId="77777777" w:rsidR="00A9179D" w:rsidRPr="00A9179D" w:rsidRDefault="00A9179D" w:rsidP="00A9179D">
      <w:pPr>
        <w:rPr>
          <w:b/>
          <w:sz w:val="24"/>
          <w:szCs w:val="24"/>
        </w:rPr>
      </w:pPr>
      <w:r w:rsidRPr="00A9179D">
        <w:rPr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Pr="00A9179D">
        <w:rPr>
          <w:b/>
          <w:sz w:val="24"/>
          <w:szCs w:val="24"/>
        </w:rPr>
        <w:t>Fatime ŞAHİN</w:t>
      </w:r>
    </w:p>
    <w:p w14:paraId="1BB587C1" w14:textId="77777777" w:rsidR="00C64817" w:rsidRPr="00A9179D" w:rsidRDefault="00A9179D" w:rsidP="00A9179D">
      <w:pPr>
        <w:ind w:left="6372"/>
        <w:rPr>
          <w:b/>
          <w:sz w:val="24"/>
          <w:szCs w:val="24"/>
        </w:rPr>
      </w:pPr>
      <w:r w:rsidRPr="00A9179D">
        <w:rPr>
          <w:b/>
          <w:sz w:val="24"/>
          <w:szCs w:val="24"/>
        </w:rPr>
        <w:t>Okul Rehber Öğretmeni</w:t>
      </w:r>
    </w:p>
    <w:p w14:paraId="1E25A712" w14:textId="77777777" w:rsidR="00A653A7" w:rsidRPr="00A653A7" w:rsidRDefault="00A653A7" w:rsidP="00A653A7">
      <w:pPr>
        <w:rPr>
          <w:sz w:val="24"/>
          <w:szCs w:val="24"/>
        </w:rPr>
      </w:pPr>
    </w:p>
    <w:sectPr w:rsidR="00A653A7" w:rsidRPr="00A65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7001" w14:textId="77777777" w:rsidR="006D2CC4" w:rsidRDefault="006D2CC4" w:rsidP="00D85EE3">
      <w:pPr>
        <w:spacing w:after="0" w:line="240" w:lineRule="auto"/>
      </w:pPr>
      <w:r>
        <w:separator/>
      </w:r>
    </w:p>
  </w:endnote>
  <w:endnote w:type="continuationSeparator" w:id="0">
    <w:p w14:paraId="35C055BB" w14:textId="77777777" w:rsidR="006D2CC4" w:rsidRDefault="006D2CC4" w:rsidP="00D8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E34D" w14:textId="77777777" w:rsidR="00D85EE3" w:rsidRDefault="00D85E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505064"/>
      <w:docPartObj>
        <w:docPartGallery w:val="Page Numbers (Bottom of Page)"/>
        <w:docPartUnique/>
      </w:docPartObj>
    </w:sdtPr>
    <w:sdtContent>
      <w:p w14:paraId="77B9E060" w14:textId="77777777" w:rsidR="00D85EE3" w:rsidRDefault="00D85EE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A57">
          <w:rPr>
            <w:noProof/>
          </w:rPr>
          <w:t>1</w:t>
        </w:r>
        <w:r>
          <w:fldChar w:fldCharType="end"/>
        </w:r>
      </w:p>
    </w:sdtContent>
  </w:sdt>
  <w:p w14:paraId="30E1BBBC" w14:textId="77777777" w:rsidR="00D85EE3" w:rsidRDefault="00D85E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7C12" w14:textId="77777777" w:rsidR="00D85EE3" w:rsidRDefault="00D85E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8001" w14:textId="77777777" w:rsidR="006D2CC4" w:rsidRDefault="006D2CC4" w:rsidP="00D85EE3">
      <w:pPr>
        <w:spacing w:after="0" w:line="240" w:lineRule="auto"/>
      </w:pPr>
      <w:r>
        <w:separator/>
      </w:r>
    </w:p>
  </w:footnote>
  <w:footnote w:type="continuationSeparator" w:id="0">
    <w:p w14:paraId="164BB904" w14:textId="77777777" w:rsidR="006D2CC4" w:rsidRDefault="006D2CC4" w:rsidP="00D8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680F" w14:textId="77777777" w:rsidR="00D85EE3" w:rsidRDefault="00D85E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009A" w14:textId="77777777" w:rsidR="00D85EE3" w:rsidRDefault="00D85E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D22A" w14:textId="77777777" w:rsidR="00D85EE3" w:rsidRDefault="00D85E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2CD"/>
    <w:multiLevelType w:val="hybridMultilevel"/>
    <w:tmpl w:val="0D804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F79"/>
    <w:multiLevelType w:val="hybridMultilevel"/>
    <w:tmpl w:val="FB2095AC"/>
    <w:lvl w:ilvl="0" w:tplc="9740F44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2143"/>
    <w:multiLevelType w:val="hybridMultilevel"/>
    <w:tmpl w:val="5CEC50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2B0E"/>
    <w:multiLevelType w:val="hybridMultilevel"/>
    <w:tmpl w:val="FE801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78FE"/>
    <w:multiLevelType w:val="hybridMultilevel"/>
    <w:tmpl w:val="EE4C584E"/>
    <w:lvl w:ilvl="0" w:tplc="9740F44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651CB"/>
    <w:multiLevelType w:val="hybridMultilevel"/>
    <w:tmpl w:val="199A9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07756"/>
    <w:multiLevelType w:val="hybridMultilevel"/>
    <w:tmpl w:val="CB88D3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009F"/>
    <w:multiLevelType w:val="hybridMultilevel"/>
    <w:tmpl w:val="25BAB9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74AED"/>
    <w:multiLevelType w:val="hybridMultilevel"/>
    <w:tmpl w:val="723E4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17D89"/>
    <w:multiLevelType w:val="hybridMultilevel"/>
    <w:tmpl w:val="A4AE36E0"/>
    <w:lvl w:ilvl="0" w:tplc="9740F44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4067"/>
    <w:multiLevelType w:val="hybridMultilevel"/>
    <w:tmpl w:val="FBF212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3329F"/>
    <w:multiLevelType w:val="hybridMultilevel"/>
    <w:tmpl w:val="8690CF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21DED"/>
    <w:multiLevelType w:val="hybridMultilevel"/>
    <w:tmpl w:val="7BAAAE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A1B23"/>
    <w:multiLevelType w:val="hybridMultilevel"/>
    <w:tmpl w:val="AA40D8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315F"/>
    <w:multiLevelType w:val="hybridMultilevel"/>
    <w:tmpl w:val="82C8C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41617">
    <w:abstractNumId w:val="5"/>
  </w:num>
  <w:num w:numId="2" w16cid:durableId="929195725">
    <w:abstractNumId w:val="8"/>
  </w:num>
  <w:num w:numId="3" w16cid:durableId="1455175893">
    <w:abstractNumId w:val="4"/>
  </w:num>
  <w:num w:numId="4" w16cid:durableId="2146774603">
    <w:abstractNumId w:val="1"/>
  </w:num>
  <w:num w:numId="5" w16cid:durableId="154881366">
    <w:abstractNumId w:val="11"/>
  </w:num>
  <w:num w:numId="6" w16cid:durableId="1111434595">
    <w:abstractNumId w:val="3"/>
  </w:num>
  <w:num w:numId="7" w16cid:durableId="1771928198">
    <w:abstractNumId w:val="14"/>
  </w:num>
  <w:num w:numId="8" w16cid:durableId="2125340043">
    <w:abstractNumId w:val="10"/>
  </w:num>
  <w:num w:numId="9" w16cid:durableId="496842954">
    <w:abstractNumId w:val="12"/>
  </w:num>
  <w:num w:numId="10" w16cid:durableId="1705207061">
    <w:abstractNumId w:val="13"/>
  </w:num>
  <w:num w:numId="11" w16cid:durableId="1492016083">
    <w:abstractNumId w:val="7"/>
  </w:num>
  <w:num w:numId="12" w16cid:durableId="1395203635">
    <w:abstractNumId w:val="2"/>
  </w:num>
  <w:num w:numId="13" w16cid:durableId="1037704779">
    <w:abstractNumId w:val="9"/>
  </w:num>
  <w:num w:numId="14" w16cid:durableId="790200191">
    <w:abstractNumId w:val="0"/>
  </w:num>
  <w:num w:numId="15" w16cid:durableId="141511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35"/>
    <w:rsid w:val="00050A85"/>
    <w:rsid w:val="0008554C"/>
    <w:rsid w:val="000B2138"/>
    <w:rsid w:val="000B7CD3"/>
    <w:rsid w:val="000C5956"/>
    <w:rsid w:val="00195E2F"/>
    <w:rsid w:val="001A3BD3"/>
    <w:rsid w:val="001A6E03"/>
    <w:rsid w:val="002D22B6"/>
    <w:rsid w:val="002E467E"/>
    <w:rsid w:val="00306D2F"/>
    <w:rsid w:val="00354993"/>
    <w:rsid w:val="00361061"/>
    <w:rsid w:val="00391397"/>
    <w:rsid w:val="00396C76"/>
    <w:rsid w:val="00396E4C"/>
    <w:rsid w:val="003C0A8C"/>
    <w:rsid w:val="00430CD2"/>
    <w:rsid w:val="00472807"/>
    <w:rsid w:val="004764E3"/>
    <w:rsid w:val="0048057D"/>
    <w:rsid w:val="004B1D36"/>
    <w:rsid w:val="004B7012"/>
    <w:rsid w:val="00543CF7"/>
    <w:rsid w:val="005E0CC8"/>
    <w:rsid w:val="00622C27"/>
    <w:rsid w:val="00640B83"/>
    <w:rsid w:val="006658BD"/>
    <w:rsid w:val="00697499"/>
    <w:rsid w:val="006B581C"/>
    <w:rsid w:val="006D2CC4"/>
    <w:rsid w:val="006F191D"/>
    <w:rsid w:val="007F1BA7"/>
    <w:rsid w:val="007F2AFA"/>
    <w:rsid w:val="007F3578"/>
    <w:rsid w:val="00872D64"/>
    <w:rsid w:val="008839D7"/>
    <w:rsid w:val="008F0A09"/>
    <w:rsid w:val="009373C2"/>
    <w:rsid w:val="00977BEA"/>
    <w:rsid w:val="009E30A5"/>
    <w:rsid w:val="00A653A7"/>
    <w:rsid w:val="00A77774"/>
    <w:rsid w:val="00A87A57"/>
    <w:rsid w:val="00A9179D"/>
    <w:rsid w:val="00AE2911"/>
    <w:rsid w:val="00AE2AA3"/>
    <w:rsid w:val="00B32D06"/>
    <w:rsid w:val="00B56208"/>
    <w:rsid w:val="00B67D94"/>
    <w:rsid w:val="00B750A1"/>
    <w:rsid w:val="00B9016F"/>
    <w:rsid w:val="00BE2FB3"/>
    <w:rsid w:val="00C57035"/>
    <w:rsid w:val="00C64817"/>
    <w:rsid w:val="00D429B0"/>
    <w:rsid w:val="00D85EE3"/>
    <w:rsid w:val="00DF0D68"/>
    <w:rsid w:val="00E2701C"/>
    <w:rsid w:val="00EE4B53"/>
    <w:rsid w:val="00EF3F4A"/>
    <w:rsid w:val="00F22983"/>
    <w:rsid w:val="00F32489"/>
    <w:rsid w:val="00F6077E"/>
    <w:rsid w:val="00F87A24"/>
    <w:rsid w:val="00F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8BD"/>
  <w15:chartTrackingRefBased/>
  <w15:docId w15:val="{964917C0-CFA2-4BF9-84B7-7A4B49D8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0B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5EE3"/>
  </w:style>
  <w:style w:type="paragraph" w:styleId="AltBilgi">
    <w:name w:val="footer"/>
    <w:basedOn w:val="Normal"/>
    <w:link w:val="AltBilgiChar"/>
    <w:uiPriority w:val="99"/>
    <w:unhideWhenUsed/>
    <w:rsid w:val="00D8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REHBERLİK</dc:creator>
  <cp:keywords/>
  <dc:description/>
  <cp:lastModifiedBy>Administrator</cp:lastModifiedBy>
  <cp:revision>56</cp:revision>
  <dcterms:created xsi:type="dcterms:W3CDTF">2024-10-02T08:26:00Z</dcterms:created>
  <dcterms:modified xsi:type="dcterms:W3CDTF">2025-09-30T07:03:00Z</dcterms:modified>
</cp:coreProperties>
</file>